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13" w:rsidRPr="00BE63E1" w:rsidRDefault="00677A13" w:rsidP="00BE63E1">
      <w:pPr>
        <w:shd w:val="clear" w:color="auto" w:fill="F8F8F8"/>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bookmarkStart w:id="0" w:name="_GoBack"/>
      <w:r w:rsidRPr="00BE63E1">
        <w:rPr>
          <w:rFonts w:ascii="Times New Roman" w:eastAsia="Times New Roman" w:hAnsi="Times New Roman" w:cs="Times New Roman"/>
          <w:b/>
          <w:bCs/>
          <w:kern w:val="36"/>
          <w:sz w:val="28"/>
          <w:szCs w:val="28"/>
          <w:lang w:eastAsia="ru-RU"/>
        </w:rPr>
        <w:t xml:space="preserve">Положение </w:t>
      </w:r>
    </w:p>
    <w:p w:rsidR="00677A13" w:rsidRPr="00BE63E1" w:rsidRDefault="00677A13" w:rsidP="00BE63E1">
      <w:pPr>
        <w:shd w:val="clear" w:color="auto" w:fill="F8F8F8"/>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BE63E1">
        <w:rPr>
          <w:rFonts w:ascii="Times New Roman" w:eastAsia="Times New Roman" w:hAnsi="Times New Roman" w:cs="Times New Roman"/>
          <w:b/>
          <w:bCs/>
          <w:kern w:val="36"/>
          <w:sz w:val="28"/>
          <w:szCs w:val="28"/>
          <w:lang w:eastAsia="ru-RU"/>
        </w:rPr>
        <w:t>о конкурсе для СМИ Курганской области</w:t>
      </w:r>
    </w:p>
    <w:p w:rsidR="00677A13" w:rsidRPr="00BE63E1" w:rsidRDefault="007138C4" w:rsidP="00BE63E1">
      <w:pPr>
        <w:shd w:val="clear" w:color="auto" w:fill="F8F8F8"/>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BE63E1">
        <w:rPr>
          <w:rFonts w:ascii="Times New Roman" w:eastAsia="Times New Roman" w:hAnsi="Times New Roman" w:cs="Times New Roman"/>
          <w:b/>
          <w:bCs/>
          <w:kern w:val="36"/>
          <w:sz w:val="28"/>
          <w:szCs w:val="28"/>
          <w:lang w:eastAsia="ru-RU"/>
        </w:rPr>
        <w:t xml:space="preserve"> </w:t>
      </w:r>
      <w:r w:rsidR="00DF3754" w:rsidRPr="00BE63E1">
        <w:rPr>
          <w:rFonts w:ascii="Times New Roman" w:eastAsia="Times New Roman" w:hAnsi="Times New Roman" w:cs="Times New Roman"/>
          <w:b/>
          <w:bCs/>
          <w:kern w:val="36"/>
          <w:sz w:val="28"/>
          <w:szCs w:val="28"/>
          <w:lang w:eastAsia="ru-RU"/>
        </w:rPr>
        <w:t>«</w:t>
      </w:r>
      <w:proofErr w:type="spellStart"/>
      <w:r w:rsidRPr="00BE63E1">
        <w:rPr>
          <w:rFonts w:ascii="Times New Roman" w:eastAsia="Times New Roman" w:hAnsi="Times New Roman" w:cs="Times New Roman"/>
          <w:b/>
          <w:bCs/>
          <w:kern w:val="36"/>
          <w:sz w:val="28"/>
          <w:szCs w:val="28"/>
          <w:lang w:eastAsia="ru-RU"/>
        </w:rPr>
        <w:t>Цифровизация</w:t>
      </w:r>
      <w:proofErr w:type="spellEnd"/>
      <w:r w:rsidRPr="00BE63E1">
        <w:rPr>
          <w:rFonts w:ascii="Times New Roman" w:eastAsia="Times New Roman" w:hAnsi="Times New Roman" w:cs="Times New Roman"/>
          <w:b/>
          <w:bCs/>
          <w:kern w:val="36"/>
          <w:sz w:val="28"/>
          <w:szCs w:val="28"/>
          <w:lang w:eastAsia="ru-RU"/>
        </w:rPr>
        <w:t xml:space="preserve"> региона</w:t>
      </w:r>
      <w:r w:rsidR="00DF3754" w:rsidRPr="00BE63E1">
        <w:rPr>
          <w:rFonts w:ascii="Times New Roman" w:eastAsia="Times New Roman" w:hAnsi="Times New Roman" w:cs="Times New Roman"/>
          <w:b/>
          <w:bCs/>
          <w:kern w:val="36"/>
          <w:sz w:val="28"/>
          <w:szCs w:val="28"/>
          <w:lang w:eastAsia="ru-RU"/>
        </w:rPr>
        <w:t>»</w:t>
      </w:r>
    </w:p>
    <w:p w:rsidR="00DF3754" w:rsidRPr="00BE63E1" w:rsidRDefault="00DF3754" w:rsidP="00BE63E1">
      <w:p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 xml:space="preserve">Конкурс </w:t>
      </w:r>
      <w:r w:rsidR="007138C4" w:rsidRPr="00BE63E1">
        <w:rPr>
          <w:rFonts w:ascii="Times New Roman" w:eastAsia="Times New Roman" w:hAnsi="Times New Roman" w:cs="Times New Roman"/>
          <w:sz w:val="28"/>
          <w:szCs w:val="28"/>
          <w:lang w:eastAsia="ru-RU"/>
        </w:rPr>
        <w:t xml:space="preserve">для </w:t>
      </w:r>
      <w:r w:rsidRPr="00BE63E1">
        <w:rPr>
          <w:rFonts w:ascii="Times New Roman" w:eastAsia="Times New Roman" w:hAnsi="Times New Roman" w:cs="Times New Roman"/>
          <w:sz w:val="28"/>
          <w:szCs w:val="28"/>
          <w:lang w:eastAsia="ru-RU"/>
        </w:rPr>
        <w:t xml:space="preserve">журналистов </w:t>
      </w:r>
      <w:r w:rsidR="007138C4" w:rsidRPr="00BE63E1">
        <w:rPr>
          <w:rFonts w:ascii="Times New Roman" w:eastAsia="Times New Roman" w:hAnsi="Times New Roman" w:cs="Times New Roman"/>
          <w:sz w:val="28"/>
          <w:szCs w:val="28"/>
          <w:lang w:eastAsia="ru-RU"/>
        </w:rPr>
        <w:t>Курганской области «</w:t>
      </w:r>
      <w:proofErr w:type="spellStart"/>
      <w:r w:rsidR="007138C4" w:rsidRPr="00BE63E1">
        <w:rPr>
          <w:rFonts w:ascii="Times New Roman" w:eastAsia="Times New Roman" w:hAnsi="Times New Roman" w:cs="Times New Roman"/>
          <w:sz w:val="28"/>
          <w:szCs w:val="28"/>
          <w:lang w:eastAsia="ru-RU"/>
        </w:rPr>
        <w:t>Цифровизация</w:t>
      </w:r>
      <w:proofErr w:type="spellEnd"/>
      <w:r w:rsidR="007138C4" w:rsidRPr="00BE63E1">
        <w:rPr>
          <w:rFonts w:ascii="Times New Roman" w:eastAsia="Times New Roman" w:hAnsi="Times New Roman" w:cs="Times New Roman"/>
          <w:sz w:val="28"/>
          <w:szCs w:val="28"/>
          <w:lang w:eastAsia="ru-RU"/>
        </w:rPr>
        <w:t xml:space="preserve"> региона» проводится </w:t>
      </w:r>
      <w:r w:rsidR="009D2D14" w:rsidRPr="00BE63E1">
        <w:rPr>
          <w:rFonts w:ascii="Times New Roman" w:eastAsia="Times New Roman" w:hAnsi="Times New Roman" w:cs="Times New Roman"/>
          <w:b/>
          <w:sz w:val="28"/>
          <w:szCs w:val="28"/>
          <w:lang w:eastAsia="ru-RU"/>
        </w:rPr>
        <w:t>по 30</w:t>
      </w:r>
      <w:r w:rsidRPr="00BE63E1">
        <w:rPr>
          <w:rFonts w:ascii="Times New Roman" w:eastAsia="Times New Roman" w:hAnsi="Times New Roman" w:cs="Times New Roman"/>
          <w:b/>
          <w:sz w:val="28"/>
          <w:szCs w:val="28"/>
          <w:lang w:eastAsia="ru-RU"/>
        </w:rPr>
        <w:t xml:space="preserve"> </w:t>
      </w:r>
      <w:r w:rsidR="007138C4" w:rsidRPr="00BE63E1">
        <w:rPr>
          <w:rFonts w:ascii="Times New Roman" w:eastAsia="Times New Roman" w:hAnsi="Times New Roman" w:cs="Times New Roman"/>
          <w:b/>
          <w:sz w:val="28"/>
          <w:szCs w:val="28"/>
          <w:lang w:eastAsia="ru-RU"/>
        </w:rPr>
        <w:t xml:space="preserve">апреля </w:t>
      </w:r>
      <w:r w:rsidRPr="00BE63E1">
        <w:rPr>
          <w:rFonts w:ascii="Times New Roman" w:eastAsia="Times New Roman" w:hAnsi="Times New Roman" w:cs="Times New Roman"/>
          <w:b/>
          <w:sz w:val="28"/>
          <w:szCs w:val="28"/>
          <w:lang w:eastAsia="ru-RU"/>
        </w:rPr>
        <w:t xml:space="preserve">2021 года включительно. Подведение итогов конкурса состоится не позднее </w:t>
      </w:r>
      <w:r w:rsidR="007138C4" w:rsidRPr="00BE63E1">
        <w:rPr>
          <w:rFonts w:ascii="Times New Roman" w:eastAsia="Times New Roman" w:hAnsi="Times New Roman" w:cs="Times New Roman"/>
          <w:b/>
          <w:sz w:val="28"/>
          <w:szCs w:val="28"/>
          <w:lang w:eastAsia="ru-RU"/>
        </w:rPr>
        <w:t>7 мая</w:t>
      </w:r>
      <w:r w:rsidRPr="00BE63E1">
        <w:rPr>
          <w:rFonts w:ascii="Times New Roman" w:eastAsia="Times New Roman" w:hAnsi="Times New Roman" w:cs="Times New Roman"/>
          <w:b/>
          <w:sz w:val="28"/>
          <w:szCs w:val="28"/>
          <w:lang w:eastAsia="ru-RU"/>
        </w:rPr>
        <w:t xml:space="preserve"> 2021 года</w:t>
      </w:r>
      <w:r w:rsidRPr="00BE63E1">
        <w:rPr>
          <w:rFonts w:ascii="Times New Roman" w:eastAsia="Times New Roman" w:hAnsi="Times New Roman" w:cs="Times New Roman"/>
          <w:sz w:val="28"/>
          <w:szCs w:val="28"/>
          <w:lang w:eastAsia="ru-RU"/>
        </w:rPr>
        <w:t>.</w:t>
      </w:r>
    </w:p>
    <w:p w:rsidR="00DF3754" w:rsidRPr="00BE63E1" w:rsidRDefault="00DF3754" w:rsidP="00BE63E1">
      <w:p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Правила участия в конкурсе в соответствии со статьей 435 Гражданского кодекса РФ являются офертой, адресованной участникам, указанным в п. 2.1. правил.</w:t>
      </w:r>
    </w:p>
    <w:p w:rsidR="00DF3754" w:rsidRPr="00BE63E1" w:rsidRDefault="00DF3754" w:rsidP="00BE63E1">
      <w:p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Конкурс проводится для привлечения внимания региональных журналистов к событиям телекоммуникационной отрасли, к тематике технологических трендов, инновационных технологий и сервисов</w:t>
      </w:r>
      <w:r w:rsidR="007138C4" w:rsidRPr="00BE63E1">
        <w:rPr>
          <w:rFonts w:ascii="Times New Roman" w:eastAsia="Times New Roman" w:hAnsi="Times New Roman" w:cs="Times New Roman"/>
          <w:sz w:val="28"/>
          <w:szCs w:val="28"/>
          <w:lang w:eastAsia="ru-RU"/>
        </w:rPr>
        <w:t>, внедряемых в Курганской области</w:t>
      </w:r>
      <w:r w:rsidRPr="00BE63E1">
        <w:rPr>
          <w:rFonts w:ascii="Times New Roman" w:eastAsia="Times New Roman" w:hAnsi="Times New Roman" w:cs="Times New Roman"/>
          <w:sz w:val="28"/>
          <w:szCs w:val="28"/>
          <w:lang w:eastAsia="ru-RU"/>
        </w:rPr>
        <w:t>. </w:t>
      </w:r>
    </w:p>
    <w:p w:rsidR="00DF3754" w:rsidRPr="00BE63E1" w:rsidRDefault="00DF3754" w:rsidP="00BE63E1">
      <w:p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bCs/>
          <w:sz w:val="28"/>
          <w:szCs w:val="28"/>
          <w:lang w:eastAsia="ru-RU"/>
        </w:rPr>
        <w:t>Целями конкурса</w:t>
      </w:r>
      <w:r w:rsidRPr="00BE63E1">
        <w:rPr>
          <w:rFonts w:ascii="Times New Roman" w:eastAsia="Times New Roman" w:hAnsi="Times New Roman" w:cs="Times New Roman"/>
          <w:sz w:val="28"/>
          <w:szCs w:val="28"/>
          <w:lang w:eastAsia="ru-RU"/>
        </w:rPr>
        <w:t> являются:</w:t>
      </w:r>
    </w:p>
    <w:p w:rsidR="00DF3754" w:rsidRPr="00BE63E1" w:rsidRDefault="00DF3754" w:rsidP="00BE63E1">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Формирование позитивного общественного мнения о развитии и применении современных телекоммуникационных, инновационных, И</w:t>
      </w:r>
      <w:proofErr w:type="gramStart"/>
      <w:r w:rsidRPr="00BE63E1">
        <w:rPr>
          <w:rFonts w:ascii="Times New Roman" w:eastAsia="Times New Roman" w:hAnsi="Times New Roman" w:cs="Times New Roman"/>
          <w:sz w:val="28"/>
          <w:szCs w:val="28"/>
          <w:lang w:eastAsia="ru-RU"/>
        </w:rPr>
        <w:t>Т-</w:t>
      </w:r>
      <w:proofErr w:type="gramEnd"/>
      <w:r w:rsidRPr="00BE63E1">
        <w:rPr>
          <w:rFonts w:ascii="Times New Roman" w:eastAsia="Times New Roman" w:hAnsi="Times New Roman" w:cs="Times New Roman"/>
          <w:sz w:val="28"/>
          <w:szCs w:val="28"/>
          <w:lang w:eastAsia="ru-RU"/>
        </w:rPr>
        <w:t xml:space="preserve"> технологий и привлечение внимания широких слоев общества к этим технологиям.</w:t>
      </w:r>
    </w:p>
    <w:p w:rsidR="00DF3754" w:rsidRPr="00BE63E1" w:rsidRDefault="00DF3754" w:rsidP="00BE63E1">
      <w:pPr>
        <w:numPr>
          <w:ilvl w:val="0"/>
          <w:numId w:val="1"/>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Развитие профессиональных компетенций журналистов по темам технологического, информационного, инновационного, цифрового развития.</w:t>
      </w:r>
    </w:p>
    <w:p w:rsidR="00DF3754" w:rsidRPr="00BE63E1" w:rsidRDefault="00DF3754" w:rsidP="00BE63E1">
      <w:pPr>
        <w:numPr>
          <w:ilvl w:val="0"/>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bCs/>
          <w:sz w:val="28"/>
          <w:szCs w:val="28"/>
          <w:lang w:eastAsia="ru-RU"/>
        </w:rPr>
        <w:t>Организация конкурса</w:t>
      </w:r>
    </w:p>
    <w:p w:rsidR="00DF3754" w:rsidRPr="00BE63E1" w:rsidRDefault="009D2D1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hAnsi="Times New Roman" w:cs="Times New Roman"/>
          <w:sz w:val="28"/>
          <w:szCs w:val="28"/>
          <w:shd w:val="clear" w:color="auto" w:fill="FFFFFF"/>
        </w:rPr>
        <w:t>Организатором конкурса является Курганский союз журналистов. Партнер конкурса  - филиал в Тюменской  Курганской областях  ПАО «Ростелеком».  </w:t>
      </w:r>
      <w:r w:rsidR="00DF3754" w:rsidRPr="00BE63E1">
        <w:rPr>
          <w:rFonts w:ascii="Times New Roman" w:eastAsia="Times New Roman" w:hAnsi="Times New Roman" w:cs="Times New Roman"/>
          <w:sz w:val="28"/>
          <w:szCs w:val="28"/>
          <w:lang w:eastAsia="ru-RU"/>
        </w:rPr>
        <w:t>Конкурс не является лотереей, не основан на случайном определении победителей, не обусловлен внесением денежных средств, а также не является иной, основанной на риске, азартной игрой.</w:t>
      </w:r>
    </w:p>
    <w:p w:rsidR="00DF3754" w:rsidRPr="00BE63E1" w:rsidRDefault="00DF3754" w:rsidP="00BE63E1">
      <w:pPr>
        <w:numPr>
          <w:ilvl w:val="0"/>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bCs/>
          <w:sz w:val="28"/>
          <w:szCs w:val="28"/>
          <w:lang w:eastAsia="ru-RU"/>
        </w:rPr>
        <w:t>Участники конкурса</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 xml:space="preserve">К участию в конкурсе приглашаются профессиональные журналисты, работающие в региональных СМИ: журналисты, штатные и внештатные корреспонденты региональных СМИ, региональных вкладок или представительств федеральных СМИ в регионах, а также представители </w:t>
      </w:r>
      <w:proofErr w:type="gramStart"/>
      <w:r w:rsidRPr="00BE63E1">
        <w:rPr>
          <w:rFonts w:ascii="Times New Roman" w:eastAsia="Times New Roman" w:hAnsi="Times New Roman" w:cs="Times New Roman"/>
          <w:sz w:val="28"/>
          <w:szCs w:val="28"/>
          <w:lang w:eastAsia="ru-RU"/>
        </w:rPr>
        <w:t>интернет-СМИ</w:t>
      </w:r>
      <w:proofErr w:type="gramEnd"/>
      <w:r w:rsidRPr="00BE63E1">
        <w:rPr>
          <w:rFonts w:ascii="Times New Roman" w:eastAsia="Times New Roman" w:hAnsi="Times New Roman" w:cs="Times New Roman"/>
          <w:sz w:val="28"/>
          <w:szCs w:val="28"/>
          <w:lang w:eastAsia="ru-RU"/>
        </w:rPr>
        <w:t>.</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Участники конкурса должны соблюдать требования законодательства об авторском, издательском праве, а также об интеллектуальной собственности.</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lastRenderedPageBreak/>
        <w:t>Все лица, не соответствующие требованиям пунктов 2.1–2.3, отстраняются от участия в конкурсе.</w:t>
      </w:r>
    </w:p>
    <w:p w:rsidR="00DF3754" w:rsidRPr="00BE63E1" w:rsidRDefault="00DF3754" w:rsidP="00BE63E1">
      <w:pPr>
        <w:numPr>
          <w:ilvl w:val="0"/>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bCs/>
          <w:sz w:val="28"/>
          <w:szCs w:val="28"/>
          <w:lang w:eastAsia="ru-RU"/>
        </w:rPr>
        <w:t>Порядок проведения конкурса</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Участие в конкурсе – индивидуальное (не коллектив, не группа авторов или пресс-служба).</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 xml:space="preserve">На конкурс принимаются работы, опубликованные в СМИ в период </w:t>
      </w:r>
      <w:r w:rsidRPr="00BE63E1">
        <w:rPr>
          <w:rFonts w:ascii="Times New Roman" w:eastAsia="Times New Roman" w:hAnsi="Times New Roman" w:cs="Times New Roman"/>
          <w:b/>
          <w:sz w:val="28"/>
          <w:szCs w:val="28"/>
          <w:lang w:eastAsia="ru-RU"/>
        </w:rPr>
        <w:t xml:space="preserve">с </w:t>
      </w:r>
      <w:r w:rsidR="009D069B">
        <w:rPr>
          <w:rFonts w:ascii="Times New Roman" w:eastAsia="Times New Roman" w:hAnsi="Times New Roman" w:cs="Times New Roman"/>
          <w:b/>
          <w:sz w:val="28"/>
          <w:szCs w:val="28"/>
          <w:lang w:eastAsia="ru-RU"/>
        </w:rPr>
        <w:t>0</w:t>
      </w:r>
      <w:r w:rsidRPr="00BE63E1">
        <w:rPr>
          <w:rFonts w:ascii="Times New Roman" w:eastAsia="Times New Roman" w:hAnsi="Times New Roman" w:cs="Times New Roman"/>
          <w:b/>
          <w:sz w:val="28"/>
          <w:szCs w:val="28"/>
          <w:lang w:eastAsia="ru-RU"/>
        </w:rPr>
        <w:t>1 апреля 202</w:t>
      </w:r>
      <w:r w:rsidR="007138C4" w:rsidRPr="00BE63E1">
        <w:rPr>
          <w:rFonts w:ascii="Times New Roman" w:eastAsia="Times New Roman" w:hAnsi="Times New Roman" w:cs="Times New Roman"/>
          <w:b/>
          <w:sz w:val="28"/>
          <w:szCs w:val="28"/>
          <w:lang w:eastAsia="ru-RU"/>
        </w:rPr>
        <w:t>1</w:t>
      </w:r>
      <w:r w:rsidRPr="00BE63E1">
        <w:rPr>
          <w:rFonts w:ascii="Times New Roman" w:eastAsia="Times New Roman" w:hAnsi="Times New Roman" w:cs="Times New Roman"/>
          <w:b/>
          <w:sz w:val="28"/>
          <w:szCs w:val="28"/>
          <w:lang w:eastAsia="ru-RU"/>
        </w:rPr>
        <w:t xml:space="preserve"> года по </w:t>
      </w:r>
      <w:r w:rsidR="009D069B">
        <w:rPr>
          <w:rFonts w:ascii="Times New Roman" w:eastAsia="Times New Roman" w:hAnsi="Times New Roman" w:cs="Times New Roman"/>
          <w:b/>
          <w:sz w:val="28"/>
          <w:szCs w:val="28"/>
          <w:lang w:eastAsia="ru-RU"/>
        </w:rPr>
        <w:t>01 июл</w:t>
      </w:r>
      <w:r w:rsidR="009D2D14" w:rsidRPr="00BE63E1">
        <w:rPr>
          <w:rFonts w:ascii="Times New Roman" w:eastAsia="Times New Roman" w:hAnsi="Times New Roman" w:cs="Times New Roman"/>
          <w:b/>
          <w:sz w:val="28"/>
          <w:szCs w:val="28"/>
          <w:lang w:eastAsia="ru-RU"/>
        </w:rPr>
        <w:t>я</w:t>
      </w:r>
      <w:r w:rsidR="007138C4" w:rsidRPr="00BE63E1">
        <w:rPr>
          <w:rFonts w:ascii="Times New Roman" w:eastAsia="Times New Roman" w:hAnsi="Times New Roman" w:cs="Times New Roman"/>
          <w:b/>
          <w:sz w:val="28"/>
          <w:szCs w:val="28"/>
          <w:lang w:eastAsia="ru-RU"/>
        </w:rPr>
        <w:t xml:space="preserve"> 2021</w:t>
      </w:r>
      <w:r w:rsidRPr="00BE63E1">
        <w:rPr>
          <w:rFonts w:ascii="Times New Roman" w:eastAsia="Times New Roman" w:hAnsi="Times New Roman" w:cs="Times New Roman"/>
          <w:b/>
          <w:sz w:val="28"/>
          <w:szCs w:val="28"/>
          <w:lang w:eastAsia="ru-RU"/>
        </w:rPr>
        <w:t xml:space="preserve"> года</w:t>
      </w:r>
      <w:r w:rsidRPr="00BE63E1">
        <w:rPr>
          <w:rFonts w:ascii="Times New Roman" w:eastAsia="Times New Roman" w:hAnsi="Times New Roman" w:cs="Times New Roman"/>
          <w:sz w:val="28"/>
          <w:szCs w:val="28"/>
          <w:lang w:eastAsia="ru-RU"/>
        </w:rPr>
        <w:t xml:space="preserve"> включительно.</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 xml:space="preserve">Публикации должны быть посвящены технологическим трендам, инновационным технологиям и сервисам в </w:t>
      </w:r>
      <w:proofErr w:type="gramStart"/>
      <w:r w:rsidRPr="00BE63E1">
        <w:rPr>
          <w:rFonts w:ascii="Times New Roman" w:eastAsia="Times New Roman" w:hAnsi="Times New Roman" w:cs="Times New Roman"/>
          <w:sz w:val="28"/>
          <w:szCs w:val="28"/>
          <w:lang w:eastAsia="ru-RU"/>
        </w:rPr>
        <w:t>ИТ</w:t>
      </w:r>
      <w:proofErr w:type="gramEnd"/>
      <w:r w:rsidRPr="00BE63E1">
        <w:rPr>
          <w:rFonts w:ascii="Times New Roman" w:eastAsia="Times New Roman" w:hAnsi="Times New Roman" w:cs="Times New Roman"/>
          <w:sz w:val="28"/>
          <w:szCs w:val="28"/>
          <w:lang w:eastAsia="ru-RU"/>
        </w:rPr>
        <w:t xml:space="preserve"> и телекоммуникационной отрасли, а также результатам их применения в различных сферах</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Конкурс проводится по следующим </w:t>
      </w:r>
      <w:r w:rsidRPr="00BE63E1">
        <w:rPr>
          <w:rFonts w:ascii="Times New Roman" w:eastAsia="Times New Roman" w:hAnsi="Times New Roman" w:cs="Times New Roman"/>
          <w:bCs/>
          <w:sz w:val="28"/>
          <w:szCs w:val="28"/>
          <w:lang w:eastAsia="ru-RU"/>
        </w:rPr>
        <w:t>номинациям</w:t>
      </w:r>
      <w:r w:rsidRPr="00BE63E1">
        <w:rPr>
          <w:rFonts w:ascii="Times New Roman" w:eastAsia="Times New Roman" w:hAnsi="Times New Roman" w:cs="Times New Roman"/>
          <w:sz w:val="28"/>
          <w:szCs w:val="28"/>
          <w:lang w:eastAsia="ru-RU"/>
        </w:rPr>
        <w:t>:</w:t>
      </w:r>
    </w:p>
    <w:p w:rsidR="00DF3754" w:rsidRPr="00BE63E1" w:rsidRDefault="00DF3754" w:rsidP="00BE63E1">
      <w:pPr>
        <w:numPr>
          <w:ilvl w:val="2"/>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Печатная пресса (газеты, журналы);</w:t>
      </w:r>
    </w:p>
    <w:p w:rsidR="00DF3754" w:rsidRPr="00BE63E1" w:rsidRDefault="00DF3754" w:rsidP="00BE63E1">
      <w:pPr>
        <w:numPr>
          <w:ilvl w:val="2"/>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Радио и телевидение;</w:t>
      </w:r>
    </w:p>
    <w:p w:rsidR="00DF3754" w:rsidRPr="00BE63E1" w:rsidRDefault="00DF3754" w:rsidP="00BE63E1">
      <w:pPr>
        <w:numPr>
          <w:ilvl w:val="2"/>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E63E1">
        <w:rPr>
          <w:rFonts w:ascii="Times New Roman" w:eastAsia="Times New Roman" w:hAnsi="Times New Roman" w:cs="Times New Roman"/>
          <w:sz w:val="28"/>
          <w:szCs w:val="28"/>
          <w:lang w:eastAsia="ru-RU"/>
        </w:rPr>
        <w:t>Интернет-СМИ</w:t>
      </w:r>
      <w:proofErr w:type="gramEnd"/>
      <w:r w:rsidRPr="00BE63E1">
        <w:rPr>
          <w:rFonts w:ascii="Times New Roman" w:eastAsia="Times New Roman" w:hAnsi="Times New Roman" w:cs="Times New Roman"/>
          <w:sz w:val="28"/>
          <w:szCs w:val="28"/>
          <w:lang w:eastAsia="ru-RU"/>
        </w:rPr>
        <w:t xml:space="preserve"> и информационные агентства;</w:t>
      </w:r>
    </w:p>
    <w:p w:rsidR="00DF3754" w:rsidRPr="00BE63E1" w:rsidRDefault="007138C4" w:rsidP="00BE63E1">
      <w:pPr>
        <w:numPr>
          <w:ilvl w:val="2"/>
          <w:numId w:val="2"/>
        </w:numPr>
        <w:shd w:val="clear" w:color="auto" w:fill="F8F8F8"/>
        <w:spacing w:before="100" w:beforeAutospacing="1" w:after="100" w:afterAutospacing="1" w:line="240" w:lineRule="auto"/>
        <w:ind w:left="1440"/>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Работы, представленные на конкурс</w:t>
      </w:r>
      <w:r w:rsidR="00677A13" w:rsidRPr="00BE63E1">
        <w:rPr>
          <w:rFonts w:ascii="Times New Roman" w:eastAsia="Times New Roman" w:hAnsi="Times New Roman" w:cs="Times New Roman"/>
          <w:sz w:val="28"/>
          <w:szCs w:val="28"/>
          <w:lang w:eastAsia="ru-RU"/>
        </w:rPr>
        <w:t>,</w:t>
      </w:r>
      <w:r w:rsidRPr="00BE63E1">
        <w:rPr>
          <w:rFonts w:ascii="Times New Roman" w:eastAsia="Times New Roman" w:hAnsi="Times New Roman" w:cs="Times New Roman"/>
          <w:sz w:val="28"/>
          <w:szCs w:val="28"/>
          <w:lang w:eastAsia="ru-RU"/>
        </w:rPr>
        <w:t xml:space="preserve"> могут </w:t>
      </w:r>
      <w:r w:rsidR="00DF3754" w:rsidRPr="00BE63E1">
        <w:rPr>
          <w:rFonts w:ascii="Times New Roman" w:eastAsia="Times New Roman" w:hAnsi="Times New Roman" w:cs="Times New Roman"/>
          <w:sz w:val="28"/>
          <w:szCs w:val="28"/>
          <w:lang w:eastAsia="ru-RU"/>
        </w:rPr>
        <w:t>освещать следующие темы:</w:t>
      </w:r>
    </w:p>
    <w:p w:rsidR="006151D8" w:rsidRDefault="00DF3754" w:rsidP="00BE63E1">
      <w:pPr>
        <w:numPr>
          <w:ilvl w:val="2"/>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bCs/>
          <w:sz w:val="28"/>
          <w:szCs w:val="28"/>
          <w:lang w:eastAsia="ru-RU"/>
        </w:rPr>
        <w:t>Безопасный регион</w:t>
      </w:r>
      <w:r w:rsidRPr="00BE63E1">
        <w:rPr>
          <w:rFonts w:ascii="Times New Roman" w:eastAsia="Times New Roman" w:hAnsi="Times New Roman" w:cs="Times New Roman"/>
          <w:sz w:val="28"/>
          <w:szCs w:val="28"/>
          <w:lang w:eastAsia="ru-RU"/>
        </w:rPr>
        <w:t>.</w:t>
      </w:r>
    </w:p>
    <w:p w:rsidR="00DF3754" w:rsidRPr="00BE63E1" w:rsidRDefault="00DF3754" w:rsidP="006151D8">
      <w:pPr>
        <w:shd w:val="clear" w:color="auto" w:fill="F8F8F8"/>
        <w:spacing w:before="100" w:beforeAutospacing="1" w:after="100" w:afterAutospacing="1" w:line="240" w:lineRule="auto"/>
        <w:ind w:left="2204"/>
        <w:jc w:val="both"/>
        <w:rPr>
          <w:rFonts w:ascii="Times New Roman" w:eastAsia="Times New Roman" w:hAnsi="Times New Roman" w:cs="Times New Roman"/>
          <w:sz w:val="28"/>
          <w:szCs w:val="28"/>
          <w:lang w:eastAsia="ru-RU"/>
        </w:rPr>
      </w:pPr>
      <w:proofErr w:type="gramStart"/>
      <w:r w:rsidRPr="00BE63E1">
        <w:rPr>
          <w:rFonts w:ascii="Times New Roman" w:eastAsia="Times New Roman" w:hAnsi="Times New Roman" w:cs="Times New Roman"/>
          <w:sz w:val="28"/>
          <w:szCs w:val="28"/>
          <w:lang w:eastAsia="ru-RU"/>
        </w:rPr>
        <w:t xml:space="preserve">АПК «Безопасный город», единая диспетчерская служба 112, региональные ситуационные центры (мониторинга), решения по мониторингу параметров окружающей среды, анализ паводковой ситуации, мониторинг ситуации на дорогах, пожарный мониторинг, комплексная платформа видеонаблюдения, контроль ремонта дорог и тротуаров, вывоза мусора, видеонаблюдение общественных мест, улиц, подъездов и дворовых территорий, </w:t>
      </w:r>
      <w:proofErr w:type="spellStart"/>
      <w:r w:rsidRPr="00BE63E1">
        <w:rPr>
          <w:rFonts w:ascii="Times New Roman" w:eastAsia="Times New Roman" w:hAnsi="Times New Roman" w:cs="Times New Roman"/>
          <w:sz w:val="28"/>
          <w:szCs w:val="28"/>
          <w:lang w:eastAsia="ru-RU"/>
        </w:rPr>
        <w:t>видеоаналитика</w:t>
      </w:r>
      <w:proofErr w:type="spellEnd"/>
      <w:r w:rsidRPr="00BE63E1">
        <w:rPr>
          <w:rFonts w:ascii="Times New Roman" w:eastAsia="Times New Roman" w:hAnsi="Times New Roman" w:cs="Times New Roman"/>
          <w:sz w:val="28"/>
          <w:szCs w:val="28"/>
          <w:lang w:eastAsia="ru-RU"/>
        </w:rPr>
        <w:t xml:space="preserve"> с использованием технологий искусственного интеллекта (распознавание по лицу), умные многоквартирные дома, районы, домофоны, шлагбаумы;</w:t>
      </w:r>
      <w:proofErr w:type="gramEnd"/>
    </w:p>
    <w:p w:rsidR="006151D8" w:rsidRDefault="00DF3754" w:rsidP="00BE63E1">
      <w:pPr>
        <w:numPr>
          <w:ilvl w:val="2"/>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bCs/>
          <w:sz w:val="28"/>
          <w:szCs w:val="28"/>
          <w:lang w:eastAsia="ru-RU"/>
        </w:rPr>
        <w:t>Электронное правительство</w:t>
      </w:r>
      <w:r w:rsidRPr="00BE63E1">
        <w:rPr>
          <w:rFonts w:ascii="Times New Roman" w:eastAsia="Times New Roman" w:hAnsi="Times New Roman" w:cs="Times New Roman"/>
          <w:sz w:val="28"/>
          <w:szCs w:val="28"/>
          <w:lang w:eastAsia="ru-RU"/>
        </w:rPr>
        <w:t>. </w:t>
      </w:r>
      <w:proofErr w:type="spellStart"/>
      <w:r w:rsidRPr="00BE63E1">
        <w:rPr>
          <w:rFonts w:ascii="Times New Roman" w:eastAsia="Times New Roman" w:hAnsi="Times New Roman" w:cs="Times New Roman"/>
          <w:bCs/>
          <w:sz w:val="28"/>
          <w:szCs w:val="28"/>
          <w:lang w:eastAsia="ru-RU"/>
        </w:rPr>
        <w:t>Цифровизация</w:t>
      </w:r>
      <w:proofErr w:type="spellEnd"/>
      <w:r w:rsidRPr="00BE63E1">
        <w:rPr>
          <w:rFonts w:ascii="Times New Roman" w:eastAsia="Times New Roman" w:hAnsi="Times New Roman" w:cs="Times New Roman"/>
          <w:bCs/>
          <w:sz w:val="28"/>
          <w:szCs w:val="28"/>
          <w:lang w:eastAsia="ru-RU"/>
        </w:rPr>
        <w:t xml:space="preserve"> региональных государственных услуг</w:t>
      </w:r>
      <w:r w:rsidRPr="00BE63E1">
        <w:rPr>
          <w:rFonts w:ascii="Times New Roman" w:eastAsia="Times New Roman" w:hAnsi="Times New Roman" w:cs="Times New Roman"/>
          <w:sz w:val="28"/>
          <w:szCs w:val="28"/>
          <w:lang w:eastAsia="ru-RU"/>
        </w:rPr>
        <w:t>.</w:t>
      </w:r>
    </w:p>
    <w:p w:rsidR="00DF3754" w:rsidRPr="00BE63E1" w:rsidRDefault="00DF3754" w:rsidP="006151D8">
      <w:pPr>
        <w:shd w:val="clear" w:color="auto" w:fill="F8F8F8"/>
        <w:spacing w:before="100" w:beforeAutospacing="1" w:after="100" w:afterAutospacing="1" w:line="240" w:lineRule="auto"/>
        <w:ind w:left="2204"/>
        <w:jc w:val="both"/>
        <w:rPr>
          <w:rFonts w:ascii="Times New Roman" w:eastAsia="Times New Roman" w:hAnsi="Times New Roman" w:cs="Times New Roman"/>
          <w:sz w:val="28"/>
          <w:szCs w:val="28"/>
          <w:lang w:eastAsia="ru-RU"/>
        </w:rPr>
      </w:pPr>
      <w:proofErr w:type="spellStart"/>
      <w:r w:rsidRPr="00BE63E1">
        <w:rPr>
          <w:rFonts w:ascii="Times New Roman" w:eastAsia="Times New Roman" w:hAnsi="Times New Roman" w:cs="Times New Roman"/>
          <w:sz w:val="28"/>
          <w:szCs w:val="28"/>
          <w:lang w:eastAsia="ru-RU"/>
        </w:rPr>
        <w:t>Криптобиокабины</w:t>
      </w:r>
      <w:proofErr w:type="spellEnd"/>
      <w:r w:rsidRPr="00BE63E1">
        <w:rPr>
          <w:rFonts w:ascii="Times New Roman" w:eastAsia="Times New Roman" w:hAnsi="Times New Roman" w:cs="Times New Roman"/>
          <w:sz w:val="28"/>
          <w:szCs w:val="28"/>
          <w:lang w:eastAsia="ru-RU"/>
        </w:rPr>
        <w:t>, единая биометрическая система, цифровой профиль, цифровой паспорт, дистанционное электронное голосование, цифровые технологии на Всероссийской переписи населения 2021 года, мобильная операционная система «Аврора» в решении государственных задач;</w:t>
      </w:r>
    </w:p>
    <w:p w:rsidR="00DF3754" w:rsidRPr="00BE63E1" w:rsidRDefault="00DF3754" w:rsidP="00BE63E1">
      <w:pPr>
        <w:numPr>
          <w:ilvl w:val="2"/>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bCs/>
          <w:sz w:val="28"/>
          <w:szCs w:val="28"/>
          <w:lang w:eastAsia="ru-RU"/>
        </w:rPr>
        <w:t>Медицина</w:t>
      </w:r>
      <w:r w:rsidRPr="00BE63E1">
        <w:rPr>
          <w:rFonts w:ascii="Times New Roman" w:eastAsia="Times New Roman" w:hAnsi="Times New Roman" w:cs="Times New Roman"/>
          <w:sz w:val="28"/>
          <w:szCs w:val="28"/>
          <w:lang w:eastAsia="ru-RU"/>
        </w:rPr>
        <w:t>.</w:t>
      </w:r>
      <w:r w:rsidRPr="00BE63E1">
        <w:rPr>
          <w:rFonts w:ascii="Times New Roman" w:eastAsia="Times New Roman" w:hAnsi="Times New Roman" w:cs="Times New Roman"/>
          <w:sz w:val="28"/>
          <w:szCs w:val="28"/>
          <w:lang w:eastAsia="ru-RU"/>
        </w:rPr>
        <w:br/>
        <w:t xml:space="preserve">Телемедицина, медицинские информационные системы, лабораторные информационные системы, мониторинг </w:t>
      </w:r>
      <w:r w:rsidRPr="00BE63E1">
        <w:rPr>
          <w:rFonts w:ascii="Times New Roman" w:eastAsia="Times New Roman" w:hAnsi="Times New Roman" w:cs="Times New Roman"/>
          <w:sz w:val="28"/>
          <w:szCs w:val="28"/>
          <w:lang w:eastAsia="ru-RU"/>
        </w:rPr>
        <w:lastRenderedPageBreak/>
        <w:t xml:space="preserve">родовспоможения, центральный архив медицинских изображений, </w:t>
      </w:r>
      <w:proofErr w:type="spellStart"/>
      <w:r w:rsidRPr="00BE63E1">
        <w:rPr>
          <w:rFonts w:ascii="Times New Roman" w:eastAsia="Times New Roman" w:hAnsi="Times New Roman" w:cs="Times New Roman"/>
          <w:sz w:val="28"/>
          <w:szCs w:val="28"/>
          <w:lang w:eastAsia="ru-RU"/>
        </w:rPr>
        <w:t>цифровизация</w:t>
      </w:r>
      <w:proofErr w:type="spellEnd"/>
      <w:r w:rsidRPr="00BE63E1">
        <w:rPr>
          <w:rFonts w:ascii="Times New Roman" w:eastAsia="Times New Roman" w:hAnsi="Times New Roman" w:cs="Times New Roman"/>
          <w:sz w:val="28"/>
          <w:szCs w:val="28"/>
          <w:lang w:eastAsia="ru-RU"/>
        </w:rPr>
        <w:t xml:space="preserve"> обращения медицинских отходов, аналитика медицинских данных с использованием технологий искусственного интеллекта (постановка диагнозов), информационно-аналитические системы с предиктивной аналитикой, в том числе для принятия управленческих решений в условиях эпидемий,</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К участию принимаются публикации и сюжеты, открытые и доступные для</w:t>
      </w:r>
      <w:r w:rsidR="00677A13" w:rsidRPr="00BE63E1">
        <w:rPr>
          <w:rFonts w:ascii="Times New Roman" w:eastAsia="Times New Roman" w:hAnsi="Times New Roman" w:cs="Times New Roman"/>
          <w:sz w:val="28"/>
          <w:szCs w:val="28"/>
          <w:lang w:eastAsia="ru-RU"/>
        </w:rPr>
        <w:t xml:space="preserve"> любого читателя</w:t>
      </w:r>
      <w:r w:rsidRPr="00BE63E1">
        <w:rPr>
          <w:rFonts w:ascii="Times New Roman" w:eastAsia="Times New Roman" w:hAnsi="Times New Roman" w:cs="Times New Roman"/>
          <w:sz w:val="28"/>
          <w:szCs w:val="28"/>
          <w:lang w:eastAsia="ru-RU"/>
        </w:rPr>
        <w:t>.</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Публикации и сюжеты должны иметь авторство. Допускается использование псевдонима.</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К участию в конкурсе принимается не более 3-х работ суммарно по основным номинациям.</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Если в конкурсном материале присутствуют технические ошибки, ненормативная лексика, призыв к экстремизму, пометка «На правах рекламы», «Партнерский материал» или любая другая, указывающая на рекламный характер материала, то работа не допускается к участию в конкурсе.</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 xml:space="preserve">Материал, состоящий на 50 % и более из контента пресс-релиза компании, на конкурс не принимается. Региональные модераторы </w:t>
      </w:r>
      <w:proofErr w:type="gramStart"/>
      <w:r w:rsidRPr="00BE63E1">
        <w:rPr>
          <w:rFonts w:ascii="Times New Roman" w:eastAsia="Times New Roman" w:hAnsi="Times New Roman" w:cs="Times New Roman"/>
          <w:sz w:val="28"/>
          <w:szCs w:val="28"/>
          <w:lang w:eastAsia="ru-RU"/>
        </w:rPr>
        <w:t>в праве</w:t>
      </w:r>
      <w:proofErr w:type="gramEnd"/>
      <w:r w:rsidRPr="00BE63E1">
        <w:rPr>
          <w:rFonts w:ascii="Times New Roman" w:eastAsia="Times New Roman" w:hAnsi="Times New Roman" w:cs="Times New Roman"/>
          <w:sz w:val="28"/>
          <w:szCs w:val="28"/>
          <w:lang w:eastAsia="ru-RU"/>
        </w:rPr>
        <w:t xml:space="preserve"> проверить уникальность текста на специальном ресурсе и отклонить заявку в случае несоответствия.</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Материалы на конкурс могут быть предоставлены в следующем формате:</w:t>
      </w:r>
    </w:p>
    <w:p w:rsidR="00BE63E1" w:rsidRDefault="00DF3754" w:rsidP="00BE63E1">
      <w:pPr>
        <w:pStyle w:val="a3"/>
        <w:numPr>
          <w:ilvl w:val="0"/>
          <w:numId w:val="3"/>
        </w:numPr>
        <w:shd w:val="clear" w:color="auto" w:fill="F8F8F8"/>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E63E1">
        <w:rPr>
          <w:rFonts w:ascii="Times New Roman" w:eastAsia="Times New Roman" w:hAnsi="Times New Roman" w:cs="Times New Roman"/>
          <w:sz w:val="28"/>
          <w:szCs w:val="28"/>
          <w:lang w:eastAsia="ru-RU"/>
        </w:rPr>
        <w:t>Aуди</w:t>
      </w:r>
      <w:proofErr w:type="gramStart"/>
      <w:r w:rsidRPr="00BE63E1">
        <w:rPr>
          <w:rFonts w:ascii="Times New Roman" w:eastAsia="Times New Roman" w:hAnsi="Times New Roman" w:cs="Times New Roman"/>
          <w:sz w:val="28"/>
          <w:szCs w:val="28"/>
          <w:lang w:eastAsia="ru-RU"/>
        </w:rPr>
        <w:t>о</w:t>
      </w:r>
      <w:proofErr w:type="spellEnd"/>
      <w:r w:rsidRPr="00BE63E1">
        <w:rPr>
          <w:rFonts w:ascii="Times New Roman" w:eastAsia="Times New Roman" w:hAnsi="Times New Roman" w:cs="Times New Roman"/>
          <w:sz w:val="28"/>
          <w:szCs w:val="28"/>
          <w:lang w:eastAsia="ru-RU"/>
        </w:rPr>
        <w:t>-</w:t>
      </w:r>
      <w:proofErr w:type="gramEnd"/>
      <w:r w:rsidRPr="00BE63E1">
        <w:rPr>
          <w:rFonts w:ascii="Times New Roman" w:eastAsia="Times New Roman" w:hAnsi="Times New Roman" w:cs="Times New Roman"/>
          <w:sz w:val="28"/>
          <w:szCs w:val="28"/>
          <w:lang w:eastAsia="ru-RU"/>
        </w:rPr>
        <w:t xml:space="preserve"> и видеоматериалы:</w:t>
      </w:r>
      <w:r w:rsidRPr="00BE63E1">
        <w:rPr>
          <w:rFonts w:ascii="Times New Roman" w:eastAsia="Times New Roman" w:hAnsi="Times New Roman" w:cs="Times New Roman"/>
          <w:sz w:val="28"/>
          <w:szCs w:val="28"/>
          <w:lang w:eastAsia="ru-RU"/>
        </w:rPr>
        <w:br/>
        <w:t>– формат MP3, WMA, AVI, MPEG-1,2,3,4</w:t>
      </w:r>
      <w:r w:rsidRPr="00BE63E1">
        <w:rPr>
          <w:rFonts w:ascii="Times New Roman" w:eastAsia="Times New Roman" w:hAnsi="Times New Roman" w:cs="Times New Roman"/>
          <w:sz w:val="28"/>
          <w:szCs w:val="28"/>
          <w:lang w:eastAsia="ru-RU"/>
        </w:rPr>
        <w:br/>
        <w:t>– продолжительностью не более 60 минут</w:t>
      </w:r>
    </w:p>
    <w:p w:rsidR="00DF3754" w:rsidRPr="00BE63E1" w:rsidRDefault="00DF3754" w:rsidP="00BE63E1">
      <w:pPr>
        <w:pStyle w:val="a3"/>
        <w:numPr>
          <w:ilvl w:val="0"/>
          <w:numId w:val="3"/>
        </w:numPr>
        <w:shd w:val="clear" w:color="auto" w:fill="F8F8F8"/>
        <w:spacing w:before="100" w:beforeAutospacing="1" w:after="100" w:afterAutospacing="1" w:line="240" w:lineRule="auto"/>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Публика</w:t>
      </w:r>
      <w:r w:rsidR="00677A13" w:rsidRPr="00BE63E1">
        <w:rPr>
          <w:rFonts w:ascii="Times New Roman" w:eastAsia="Times New Roman" w:hAnsi="Times New Roman" w:cs="Times New Roman"/>
          <w:sz w:val="28"/>
          <w:szCs w:val="28"/>
          <w:lang w:eastAsia="ru-RU"/>
        </w:rPr>
        <w:t>ции печатных СМИ:</w:t>
      </w:r>
      <w:r w:rsidR="00677A13" w:rsidRPr="00BE63E1">
        <w:rPr>
          <w:rFonts w:ascii="Times New Roman" w:eastAsia="Times New Roman" w:hAnsi="Times New Roman" w:cs="Times New Roman"/>
          <w:sz w:val="28"/>
          <w:szCs w:val="28"/>
          <w:lang w:eastAsia="ru-RU"/>
        </w:rPr>
        <w:br/>
        <w:t>– формат PDF</w:t>
      </w:r>
      <w:r w:rsidRPr="00BE63E1">
        <w:rPr>
          <w:rFonts w:ascii="Times New Roman" w:eastAsia="Times New Roman" w:hAnsi="Times New Roman" w:cs="Times New Roman"/>
          <w:sz w:val="28"/>
          <w:szCs w:val="28"/>
          <w:lang w:eastAsia="ru-RU"/>
        </w:rPr>
        <w:br/>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Представленные на конкурс материалы не рецензируются и не возвращаются.</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Организатор конкурса оставляет за собой право публиковать информацию об участниках и победителях на </w:t>
      </w:r>
      <w:r w:rsidR="00677A13" w:rsidRPr="00BE63E1">
        <w:rPr>
          <w:rFonts w:ascii="Times New Roman" w:hAnsi="Times New Roman" w:cs="Times New Roman"/>
          <w:sz w:val="28"/>
          <w:szCs w:val="28"/>
        </w:rPr>
        <w:t xml:space="preserve">сайте </w:t>
      </w:r>
      <w:r w:rsidR="009D2D14" w:rsidRPr="00BE63E1">
        <w:rPr>
          <w:rFonts w:ascii="Times New Roman" w:hAnsi="Times New Roman" w:cs="Times New Roman"/>
          <w:sz w:val="28"/>
          <w:szCs w:val="28"/>
        </w:rPr>
        <w:t>Курганского союза журналистов,</w:t>
      </w:r>
      <w:r w:rsidRPr="00BE63E1">
        <w:rPr>
          <w:rFonts w:ascii="Times New Roman" w:eastAsia="Times New Roman" w:hAnsi="Times New Roman" w:cs="Times New Roman"/>
          <w:sz w:val="28"/>
          <w:szCs w:val="28"/>
          <w:lang w:eastAsia="ru-RU"/>
        </w:rPr>
        <w:t xml:space="preserve"> а также в СМИ и </w:t>
      </w:r>
      <w:proofErr w:type="spellStart"/>
      <w:r w:rsidRPr="00BE63E1">
        <w:rPr>
          <w:rFonts w:ascii="Times New Roman" w:eastAsia="Times New Roman" w:hAnsi="Times New Roman" w:cs="Times New Roman"/>
          <w:sz w:val="28"/>
          <w:szCs w:val="28"/>
          <w:lang w:eastAsia="ru-RU"/>
        </w:rPr>
        <w:t>соцсетях</w:t>
      </w:r>
      <w:proofErr w:type="spellEnd"/>
      <w:r w:rsidRPr="00BE63E1">
        <w:rPr>
          <w:rFonts w:ascii="Times New Roman" w:eastAsia="Times New Roman" w:hAnsi="Times New Roman" w:cs="Times New Roman"/>
          <w:sz w:val="28"/>
          <w:szCs w:val="28"/>
          <w:lang w:eastAsia="ru-RU"/>
        </w:rPr>
        <w:t>.</w:t>
      </w:r>
    </w:p>
    <w:p w:rsidR="00DF3754" w:rsidRPr="00BE63E1" w:rsidRDefault="00DF3754" w:rsidP="00BE63E1">
      <w:pPr>
        <w:numPr>
          <w:ilvl w:val="0"/>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bCs/>
          <w:sz w:val="28"/>
          <w:szCs w:val="28"/>
          <w:lang w:eastAsia="ru-RU"/>
        </w:rPr>
        <w:t>Прочие условия</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Принимая участие в конкурсе, участник соглашается и выражает свое добровольное согласие:</w:t>
      </w:r>
    </w:p>
    <w:p w:rsidR="00DF3754" w:rsidRPr="00BE63E1" w:rsidRDefault="00DF3754" w:rsidP="00BE63E1">
      <w:pPr>
        <w:numPr>
          <w:ilvl w:val="2"/>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 xml:space="preserve">на осуществление организатором действий по сбору, хранению, передаче третьим лицам, обработке и использованию персональных данных такого участника для осуществления контактов с участником в рамках </w:t>
      </w:r>
      <w:r w:rsidRPr="00BE63E1">
        <w:rPr>
          <w:rFonts w:ascii="Times New Roman" w:eastAsia="Times New Roman" w:hAnsi="Times New Roman" w:cs="Times New Roman"/>
          <w:sz w:val="28"/>
          <w:szCs w:val="28"/>
          <w:lang w:eastAsia="ru-RU"/>
        </w:rPr>
        <w:lastRenderedPageBreak/>
        <w:t>конкурса, в том числе по каналам связи, включая электронную почту. Выполнение таких действий организатором не потребует от них получения каких-либо дополнительных разрешений от участника и специальных уведомлений участника об осуществлении перечисленных действий.</w:t>
      </w:r>
    </w:p>
    <w:p w:rsidR="00DF3754" w:rsidRPr="00BE63E1" w:rsidRDefault="00DF3754" w:rsidP="00BE63E1">
      <w:pPr>
        <w:numPr>
          <w:ilvl w:val="2"/>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что в случае получения приза его имя, изображения, в том числе фотографии, интервью, а также информация, предоставленная участником организатору, могут быть использованы организатором в целях информирования третьих лиц о проведении конкурса без дополнительного согласия участников и без уплаты за это какого-либо вознаграждения.</w:t>
      </w:r>
    </w:p>
    <w:p w:rsidR="00DF3754" w:rsidRPr="00BE63E1" w:rsidRDefault="00DF3754" w:rsidP="00BE63E1">
      <w:pPr>
        <w:numPr>
          <w:ilvl w:val="1"/>
          <w:numId w:val="2"/>
        </w:num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BE63E1">
        <w:rPr>
          <w:rFonts w:ascii="Times New Roman" w:eastAsia="Times New Roman" w:hAnsi="Times New Roman" w:cs="Times New Roman"/>
          <w:sz w:val="28"/>
          <w:szCs w:val="28"/>
          <w:lang w:eastAsia="ru-RU"/>
        </w:rPr>
        <w:t>Участник гарантирует, что все сведения, представленные им при участии в конкурсе, являются достоверными.</w:t>
      </w:r>
    </w:p>
    <w:bookmarkEnd w:id="0"/>
    <w:p w:rsidR="002932ED" w:rsidRPr="00BE63E1" w:rsidRDefault="002932ED" w:rsidP="00BE63E1">
      <w:pPr>
        <w:jc w:val="both"/>
        <w:rPr>
          <w:rFonts w:ascii="Times New Roman" w:hAnsi="Times New Roman" w:cs="Times New Roman"/>
          <w:sz w:val="28"/>
          <w:szCs w:val="28"/>
        </w:rPr>
      </w:pPr>
    </w:p>
    <w:sectPr w:rsidR="002932ED" w:rsidRPr="00BE63E1" w:rsidSect="004D0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A44ED"/>
    <w:multiLevelType w:val="hybridMultilevel"/>
    <w:tmpl w:val="0AA6D866"/>
    <w:lvl w:ilvl="0" w:tplc="04190001">
      <w:start w:val="1"/>
      <w:numFmt w:val="bullet"/>
      <w:lvlText w:val=""/>
      <w:lvlJc w:val="left"/>
      <w:pPr>
        <w:ind w:left="2564" w:hanging="360"/>
      </w:pPr>
      <w:rPr>
        <w:rFonts w:ascii="Symbol" w:hAnsi="Symbol" w:hint="default"/>
      </w:rPr>
    </w:lvl>
    <w:lvl w:ilvl="1" w:tplc="04190003" w:tentative="1">
      <w:start w:val="1"/>
      <w:numFmt w:val="bullet"/>
      <w:lvlText w:val="o"/>
      <w:lvlJc w:val="left"/>
      <w:pPr>
        <w:ind w:left="3284" w:hanging="360"/>
      </w:pPr>
      <w:rPr>
        <w:rFonts w:ascii="Courier New" w:hAnsi="Courier New" w:cs="Courier New" w:hint="default"/>
      </w:rPr>
    </w:lvl>
    <w:lvl w:ilvl="2" w:tplc="04190005" w:tentative="1">
      <w:start w:val="1"/>
      <w:numFmt w:val="bullet"/>
      <w:lvlText w:val=""/>
      <w:lvlJc w:val="left"/>
      <w:pPr>
        <w:ind w:left="4004" w:hanging="360"/>
      </w:pPr>
      <w:rPr>
        <w:rFonts w:ascii="Wingdings" w:hAnsi="Wingdings" w:hint="default"/>
      </w:rPr>
    </w:lvl>
    <w:lvl w:ilvl="3" w:tplc="04190001" w:tentative="1">
      <w:start w:val="1"/>
      <w:numFmt w:val="bullet"/>
      <w:lvlText w:val=""/>
      <w:lvlJc w:val="left"/>
      <w:pPr>
        <w:ind w:left="4724" w:hanging="360"/>
      </w:pPr>
      <w:rPr>
        <w:rFonts w:ascii="Symbol" w:hAnsi="Symbol" w:hint="default"/>
      </w:rPr>
    </w:lvl>
    <w:lvl w:ilvl="4" w:tplc="04190003" w:tentative="1">
      <w:start w:val="1"/>
      <w:numFmt w:val="bullet"/>
      <w:lvlText w:val="o"/>
      <w:lvlJc w:val="left"/>
      <w:pPr>
        <w:ind w:left="5444" w:hanging="360"/>
      </w:pPr>
      <w:rPr>
        <w:rFonts w:ascii="Courier New" w:hAnsi="Courier New" w:cs="Courier New" w:hint="default"/>
      </w:rPr>
    </w:lvl>
    <w:lvl w:ilvl="5" w:tplc="04190005" w:tentative="1">
      <w:start w:val="1"/>
      <w:numFmt w:val="bullet"/>
      <w:lvlText w:val=""/>
      <w:lvlJc w:val="left"/>
      <w:pPr>
        <w:ind w:left="6164" w:hanging="360"/>
      </w:pPr>
      <w:rPr>
        <w:rFonts w:ascii="Wingdings" w:hAnsi="Wingdings" w:hint="default"/>
      </w:rPr>
    </w:lvl>
    <w:lvl w:ilvl="6" w:tplc="04190001" w:tentative="1">
      <w:start w:val="1"/>
      <w:numFmt w:val="bullet"/>
      <w:lvlText w:val=""/>
      <w:lvlJc w:val="left"/>
      <w:pPr>
        <w:ind w:left="6884" w:hanging="360"/>
      </w:pPr>
      <w:rPr>
        <w:rFonts w:ascii="Symbol" w:hAnsi="Symbol" w:hint="default"/>
      </w:rPr>
    </w:lvl>
    <w:lvl w:ilvl="7" w:tplc="04190003" w:tentative="1">
      <w:start w:val="1"/>
      <w:numFmt w:val="bullet"/>
      <w:lvlText w:val="o"/>
      <w:lvlJc w:val="left"/>
      <w:pPr>
        <w:ind w:left="7604" w:hanging="360"/>
      </w:pPr>
      <w:rPr>
        <w:rFonts w:ascii="Courier New" w:hAnsi="Courier New" w:cs="Courier New" w:hint="default"/>
      </w:rPr>
    </w:lvl>
    <w:lvl w:ilvl="8" w:tplc="04190005" w:tentative="1">
      <w:start w:val="1"/>
      <w:numFmt w:val="bullet"/>
      <w:lvlText w:val=""/>
      <w:lvlJc w:val="left"/>
      <w:pPr>
        <w:ind w:left="8324" w:hanging="360"/>
      </w:pPr>
      <w:rPr>
        <w:rFonts w:ascii="Wingdings" w:hAnsi="Wingdings" w:hint="default"/>
      </w:rPr>
    </w:lvl>
  </w:abstractNum>
  <w:abstractNum w:abstractNumId="1">
    <w:nsid w:val="3F3E6D71"/>
    <w:multiLevelType w:val="multilevel"/>
    <w:tmpl w:val="9752C2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204"/>
        </w:tabs>
        <w:ind w:left="2204"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A600E"/>
    <w:multiLevelType w:val="multilevel"/>
    <w:tmpl w:val="A218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A46"/>
    <w:rsid w:val="002932ED"/>
    <w:rsid w:val="004D0E68"/>
    <w:rsid w:val="005E6A11"/>
    <w:rsid w:val="006151D8"/>
    <w:rsid w:val="00677A13"/>
    <w:rsid w:val="007138C4"/>
    <w:rsid w:val="009D069B"/>
    <w:rsid w:val="009D2D14"/>
    <w:rsid w:val="00B35372"/>
    <w:rsid w:val="00BE63E1"/>
    <w:rsid w:val="00DF3754"/>
    <w:rsid w:val="00E55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3E1"/>
    <w:pPr>
      <w:ind w:left="720"/>
      <w:contextualSpacing/>
    </w:pPr>
  </w:style>
</w:styles>
</file>

<file path=word/webSettings.xml><?xml version="1.0" encoding="utf-8"?>
<w:webSettings xmlns:r="http://schemas.openxmlformats.org/officeDocument/2006/relationships" xmlns:w="http://schemas.openxmlformats.org/wordprocessingml/2006/main">
  <w:divs>
    <w:div w:id="8803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Борисова</cp:lastModifiedBy>
  <cp:revision>4</cp:revision>
  <dcterms:created xsi:type="dcterms:W3CDTF">2021-03-24T04:56:00Z</dcterms:created>
  <dcterms:modified xsi:type="dcterms:W3CDTF">2021-03-24T05:14:00Z</dcterms:modified>
</cp:coreProperties>
</file>